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pPr w:leftFromText="180" w:rightFromText="180" w:vertAnchor="page" w:horzAnchor="margin" w:tblpXSpec="center" w:tblpY="541"/>
        <w:tblW w:w="15768" w:type="dxa"/>
        <w:tblLayout w:type="fixed"/>
        <w:tblLook w:val="04A0" w:firstRow="1" w:lastRow="0" w:firstColumn="1" w:lastColumn="0" w:noHBand="0" w:noVBand="1"/>
      </w:tblPr>
      <w:tblGrid>
        <w:gridCol w:w="540"/>
        <w:gridCol w:w="6609"/>
        <w:gridCol w:w="6465"/>
        <w:gridCol w:w="2154"/>
      </w:tblGrid>
      <w:tr w:rsidR="00CB041F" w:rsidRPr="00A9219A" w14:paraId="345A3F61" w14:textId="77777777" w:rsidTr="005C3966">
        <w:trPr>
          <w:trHeight w:val="7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D0D9" w14:textId="77777777" w:rsidR="000971CF" w:rsidRDefault="000971CF" w:rsidP="000971CF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bookmarkStart w:id="0" w:name="_GoBack"/>
            <w:bookmarkEnd w:id="0"/>
            <w:r>
              <w:rPr>
                <w:rFonts w:ascii="GHEA Grapalat" w:hAnsi="GHEA Grapalat" w:cs="Calibri"/>
                <w:color w:val="000000"/>
              </w:rPr>
              <w:t>ч/ч</w:t>
            </w:r>
          </w:p>
          <w:p w14:paraId="241C7ED3" w14:textId="7CE930B5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A3100" w14:textId="7B581D03" w:rsidR="00CB041F" w:rsidRPr="00A9219A" w:rsidRDefault="003F54C7" w:rsidP="003D17A9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 xml:space="preserve">           </w:t>
            </w:r>
            <w:r w:rsidR="000971CF">
              <w:t xml:space="preserve"> </w:t>
            </w:r>
            <w:proofErr w:type="spellStart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>названия</w:t>
            </w:r>
            <w:proofErr w:type="spellEnd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>общественных</w:t>
            </w:r>
            <w:proofErr w:type="spellEnd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>некоммерческих</w:t>
            </w:r>
            <w:proofErr w:type="spellEnd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="000971CF" w:rsidRPr="000971CF">
              <w:rPr>
                <w:rFonts w:ascii="GHEA Grapalat" w:hAnsi="GHEA Grapalat" w:cs="Arial"/>
                <w:b/>
                <w:bCs/>
                <w:sz w:val="20"/>
                <w:szCs w:val="20"/>
                <w:lang w:val="en-US" w:eastAsia="en-US"/>
              </w:rPr>
              <w:t>организаций</w:t>
            </w:r>
            <w:proofErr w:type="spellEnd"/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F474" w14:textId="77777777" w:rsidR="000971CF" w:rsidRDefault="000971CF" w:rsidP="000971CF">
            <w:pP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Адреса:</w:t>
            </w:r>
          </w:p>
          <w:p w14:paraId="7776D0B9" w14:textId="3ED1AA6F" w:rsidR="00CB041F" w:rsidRPr="00A9219A" w:rsidRDefault="00CB041F" w:rsidP="003D17A9">
            <w:pPr>
              <w:rPr>
                <w:rFonts w:ascii="GHEA Grapalat" w:hAnsi="GHEA Grapalat" w:cs="Arial"/>
                <w:b/>
                <w:bCs/>
                <w:sz w:val="20"/>
                <w:szCs w:val="20"/>
                <w:lang w:val="hy-AM" w:eastAsia="en-US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2FA3" w14:textId="0FA77E96" w:rsidR="00CB041F" w:rsidRPr="005C3966" w:rsidRDefault="000971CF" w:rsidP="005C3966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Регистрационный номер налогоплательщика</w:t>
            </w:r>
          </w:p>
        </w:tc>
      </w:tr>
      <w:tr w:rsidR="00CB041F" w:rsidRPr="00A9219A" w14:paraId="7A3BFC9F" w14:textId="77777777" w:rsidTr="005C3966">
        <w:trPr>
          <w:trHeight w:val="6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E4ACD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56CA" w14:textId="0F7CDAC2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«Артик Детский сад №1»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F6C5" w14:textId="49ED23B8" w:rsidR="00CB041F" w:rsidRPr="000971CF" w:rsidRDefault="000971C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 xml:space="preserve">город Артик, район </w:t>
            </w: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Лмбат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 xml:space="preserve"> 2, улица Исаакяна, дом 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9146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06103693</w:t>
            </w:r>
          </w:p>
        </w:tc>
      </w:tr>
      <w:tr w:rsidR="00CB041F" w:rsidRPr="00A9219A" w14:paraId="2D35EC6E" w14:textId="77777777" w:rsidTr="005C3966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69ED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A734" w14:textId="7A315DAA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«Артик Детский сад №2»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4445" w14:textId="289F8DD3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г.Артик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 xml:space="preserve">, улица </w:t>
            </w: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Анкахутяна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, дом 20/1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BE65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06103789</w:t>
            </w:r>
          </w:p>
        </w:tc>
      </w:tr>
      <w:tr w:rsidR="00CB041F" w:rsidRPr="00A9219A" w14:paraId="34D11383" w14:textId="77777777" w:rsidTr="005C3966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F33C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EBE9" w14:textId="7B3914F4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«Артик Детский сад №3»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D1C71" w14:textId="38EAA846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город Артик, улица Акопяна, дом 36/1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E9DF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06103573</w:t>
            </w:r>
          </w:p>
        </w:tc>
      </w:tr>
      <w:tr w:rsidR="00CB041F" w:rsidRPr="00A9219A" w14:paraId="61F49751" w14:textId="77777777" w:rsidTr="005C3966">
        <w:trPr>
          <w:trHeight w:val="4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A09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F61E" w14:textId="4266C1B4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Общественная организация «Артик детский сад № 4»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B77D" w14:textId="6EB6F7CC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г.Артик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 xml:space="preserve">, улица </w:t>
            </w: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Гарибджаняна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, 1-й переулок, дом 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010A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06103762</w:t>
            </w:r>
          </w:p>
          <w:p w14:paraId="3F66B32D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CB041F" w:rsidRPr="00A9219A" w14:paraId="6269236A" w14:textId="77777777" w:rsidTr="005C3966">
        <w:trPr>
          <w:trHeight w:val="6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F3AF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8B0A" w14:textId="34AA5486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НКО "Дошкольное образовательное учреждение Анушаван Аршак Тоноян"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F23F" w14:textId="3FF980F6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proofErr w:type="spellStart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>Г.Анушавана</w:t>
            </w:r>
            <w:proofErr w:type="spellEnd"/>
            <w:r w:rsidRPr="000971CF">
              <w:rPr>
                <w:rFonts w:ascii="GHEA Grapalat" w:hAnsi="GHEA Grapalat"/>
                <w:color w:val="000000"/>
                <w:sz w:val="20"/>
                <w:szCs w:val="20"/>
                <w:lang w:eastAsia="en-US"/>
              </w:rPr>
              <w:t xml:space="preserve"> 12-я улица, дом 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3F24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05526379</w:t>
            </w:r>
          </w:p>
        </w:tc>
      </w:tr>
      <w:tr w:rsidR="00CB041F" w:rsidRPr="00A9219A" w14:paraId="7C969394" w14:textId="77777777" w:rsidTr="005C3966">
        <w:trPr>
          <w:trHeight w:val="4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8374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F333" w14:textId="0BC02C82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«Геганистское дошкольное образовательное учреждение»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C153" w14:textId="476CCFE5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Деревня Геганист 1-я улица, дом 6/1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3FCF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05544629</w:t>
            </w:r>
          </w:p>
        </w:tc>
      </w:tr>
      <w:tr w:rsidR="00CB041F" w:rsidRPr="00A9219A" w14:paraId="072786C1" w14:textId="77777777" w:rsidTr="005C3966">
        <w:trPr>
          <w:trHeight w:val="6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9B7D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7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D4AA" w14:textId="168E6CE4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«Лернакертское дошкольное образовательное учреждение»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57D2" w14:textId="072239F5" w:rsidR="00CB041F" w:rsidRPr="000971CF" w:rsidRDefault="000971C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Г. Лернакерт, 9-я улица, дом 4/1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F9DF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en-US" w:eastAsia="en-US"/>
              </w:rPr>
              <w:t>05527717</w:t>
            </w:r>
          </w:p>
        </w:tc>
      </w:tr>
      <w:tr w:rsidR="00CB041F" w:rsidRPr="00A9219A" w14:paraId="75629D5F" w14:textId="77777777" w:rsidTr="005C3966">
        <w:trPr>
          <w:trHeight w:val="3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4A1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8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B519A" w14:textId="66A21482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Некоммерческая организация «Дошкольное образовательное учреждение имени Харича»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8293" w14:textId="761A9C25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Деревня Харич, 20-я улица, дом 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E2B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05527166</w:t>
            </w:r>
          </w:p>
        </w:tc>
      </w:tr>
      <w:tr w:rsidR="00CB041F" w:rsidRPr="00A9219A" w14:paraId="3B732593" w14:textId="77777777" w:rsidTr="005C3966">
        <w:trPr>
          <w:trHeight w:val="5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38F9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9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A537" w14:textId="5BAB51FB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НКО «Детский сад Хором»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8F305" w14:textId="3094F167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Г. Хором 10-я улица 16 Детский сад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B799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06107987</w:t>
            </w:r>
          </w:p>
        </w:tc>
      </w:tr>
      <w:tr w:rsidR="00CB041F" w:rsidRPr="00A9219A" w14:paraId="3B7803E1" w14:textId="77777777" w:rsidTr="005C3966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4CB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10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2FC3" w14:textId="71B646B0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«Дошкольное образовательное учреждение «Метс Манташ»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149A4" w14:textId="25FB6930" w:rsidR="00CB041F" w:rsidRPr="00A9219A" w:rsidRDefault="000971CF" w:rsidP="003D17A9">
            <w:pPr>
              <w:rPr>
                <w:rFonts w:ascii="GHEA Grapalat" w:hAnsi="GHEA Grapalat" w:cs="Arial"/>
                <w:bCs/>
                <w:color w:val="3333FF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Деревня Мец Манташ, шоссе 1, дом 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17E2" w14:textId="77777777" w:rsidR="00CB041F" w:rsidRPr="00A9219A" w:rsidRDefault="00CB041F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05549718</w:t>
            </w:r>
          </w:p>
        </w:tc>
      </w:tr>
      <w:tr w:rsidR="00CB041F" w:rsidRPr="00A9219A" w14:paraId="51F4D1CB" w14:textId="77777777" w:rsidTr="005C3966">
        <w:trPr>
          <w:trHeight w:val="5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B339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11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3512" w14:textId="41328D2E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«Детский сад «Новая жизнь»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9E98E" w14:textId="0B4F88C4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Г. Нор Кянк 4-я улица, дом 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A35C" w14:textId="77777777" w:rsidR="00CB041F" w:rsidRPr="00A9219A" w:rsidRDefault="003D17A9" w:rsidP="00F41E3D">
            <w:pPr>
              <w:jc w:val="center"/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05526352</w:t>
            </w:r>
          </w:p>
        </w:tc>
      </w:tr>
      <w:tr w:rsidR="00CB041F" w:rsidRPr="00A9219A" w14:paraId="74BC9079" w14:textId="77777777" w:rsidTr="005C396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3CA0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12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A4D5" w14:textId="14BC9D7A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«Дошкольное образовательное учреждение «Пемзашен»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36FFF" w14:textId="07C6419F" w:rsidR="00CB041F" w:rsidRPr="00A9219A" w:rsidRDefault="000971CF" w:rsidP="003D17A9">
            <w:pPr>
              <w:pStyle w:val="3"/>
              <w:shd w:val="clear" w:color="auto" w:fill="FFFFFF"/>
              <w:spacing w:line="178" w:lineRule="atLeast"/>
              <w:outlineLvl w:val="2"/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b w:val="0"/>
                <w:sz w:val="20"/>
                <w:szCs w:val="20"/>
                <w:lang w:val="hy-AM" w:eastAsia="en-US"/>
              </w:rPr>
              <w:t>Г. Пемзашен 7-я улица, д. 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63C6" w14:textId="77777777" w:rsidR="00CB041F" w:rsidRPr="00A9219A" w:rsidRDefault="003D17A9" w:rsidP="00F41E3D">
            <w:pPr>
              <w:pStyle w:val="3"/>
              <w:shd w:val="clear" w:color="auto" w:fill="FFFFFF"/>
              <w:spacing w:line="178" w:lineRule="atLeast"/>
              <w:jc w:val="center"/>
              <w:outlineLvl w:val="2"/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 w:cs="Arial"/>
                <w:b w:val="0"/>
                <w:sz w:val="20"/>
                <w:szCs w:val="20"/>
                <w:lang w:val="hy-AM" w:eastAsia="en-US"/>
              </w:rPr>
              <w:t>06107385</w:t>
            </w:r>
          </w:p>
        </w:tc>
      </w:tr>
      <w:tr w:rsidR="00CB041F" w:rsidRPr="00A9219A" w14:paraId="1474FC32" w14:textId="77777777" w:rsidTr="005C3966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613B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13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BDDE" w14:textId="39561CD1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«Дошкольное образовательное учреждение Саратаки»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D8A5" w14:textId="529044EF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село Саратак, 6-я улица, дом 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5ED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06106006</w:t>
            </w:r>
          </w:p>
        </w:tc>
      </w:tr>
      <w:tr w:rsidR="00CB041F" w:rsidRPr="00A9219A" w14:paraId="047E7C0E" w14:textId="77777777" w:rsidTr="005C3966">
        <w:trPr>
          <w:trHeight w:val="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D0D2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14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ED24" w14:textId="0788A858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«Спандарянское дошкольное образовательное учреждение»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6AA7" w14:textId="2DAE9C47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Село Спандарян, 18-я улица, дом 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43B6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06104155</w:t>
            </w:r>
          </w:p>
        </w:tc>
      </w:tr>
      <w:tr w:rsidR="00CB041F" w:rsidRPr="00A9219A" w14:paraId="179FC0AD" w14:textId="77777777" w:rsidTr="005C3966">
        <w:trPr>
          <w:trHeight w:val="6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DDE3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15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F4CE" w14:textId="408C371E" w:rsidR="00CB041F" w:rsidRPr="00A9219A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«Дошкольное образовательное учреждение «Паник»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442D" w14:textId="343492C8" w:rsidR="00CB041F" w:rsidRPr="00A9219A" w:rsidRDefault="000971CF" w:rsidP="003D17A9">
            <w:pPr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</w:pPr>
            <w:r w:rsidRPr="000971CF">
              <w:rPr>
                <w:rFonts w:ascii="GHEA Grapalat" w:hAnsi="GHEA Grapalat"/>
                <w:color w:val="000000"/>
                <w:sz w:val="20"/>
                <w:szCs w:val="20"/>
                <w:lang w:val="hy-AM" w:eastAsia="en-US"/>
              </w:rPr>
              <w:t>деревня Паник, 1-я улица, тупик 2, дом 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34CF" w14:textId="77777777" w:rsidR="00CB041F" w:rsidRPr="00A9219A" w:rsidRDefault="003D17A9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  <w:r w:rsidRPr="00A9219A">
              <w:rPr>
                <w:rFonts w:ascii="GHEA Grapalat" w:hAnsi="GHEA Grapalat"/>
                <w:sz w:val="20"/>
                <w:szCs w:val="20"/>
                <w:lang w:val="hy-AM" w:eastAsia="en-US"/>
              </w:rPr>
              <w:t>06104749</w:t>
            </w:r>
          </w:p>
          <w:p w14:paraId="307BC776" w14:textId="77777777" w:rsidR="00CB041F" w:rsidRPr="00A9219A" w:rsidRDefault="00CB041F" w:rsidP="00F41E3D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CB041F" w:rsidRPr="00A9219A" w14:paraId="1FB708CD" w14:textId="77777777" w:rsidTr="005C3966">
        <w:trPr>
          <w:trHeight w:val="4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7946" w14:textId="77777777" w:rsidR="00CB041F" w:rsidRDefault="00CB041F" w:rsidP="003D17A9">
            <w:pPr>
              <w:jc w:val="center"/>
              <w:rPr>
                <w:rFonts w:ascii="Arial" w:hAnsi="Arial" w:cs="Arial"/>
                <w:b/>
                <w:bCs/>
                <w:lang w:val="en-US" w:eastAsia="en-US"/>
              </w:rPr>
            </w:pPr>
            <w:r>
              <w:rPr>
                <w:rFonts w:ascii="Arial" w:hAnsi="Arial" w:cs="Arial"/>
                <w:b/>
                <w:bCs/>
                <w:lang w:val="en-US" w:eastAsia="en-US"/>
              </w:rPr>
              <w:t>16</w:t>
            </w:r>
          </w:p>
        </w:tc>
        <w:tc>
          <w:tcPr>
            <w:tcW w:w="6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56C1" w14:textId="755B133E" w:rsidR="00CB041F" w:rsidRPr="000971CF" w:rsidRDefault="000971CF" w:rsidP="003D17A9">
            <w:pPr>
              <w:rPr>
                <w:rFonts w:ascii="GHEA Grapalat" w:hAnsi="GHEA Grapalat" w:cs="Arial"/>
                <w:bCs/>
                <w:sz w:val="20"/>
                <w:szCs w:val="20"/>
                <w:lang w:eastAsia="en-US"/>
              </w:rPr>
            </w:pPr>
            <w:r w:rsidRPr="000971CF">
              <w:rPr>
                <w:rFonts w:ascii="GHEA Grapalat" w:hAnsi="GHEA Grapalat" w:cs="Arial"/>
                <w:bCs/>
                <w:sz w:val="20"/>
                <w:szCs w:val="20"/>
                <w:lang w:val="hy-AM" w:eastAsia="en-US"/>
              </w:rPr>
              <w:t>НПО «Дошкольное образовательное учреждение Покр Манташ»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2320" w14:textId="5B86A01B" w:rsidR="00CB041F" w:rsidRPr="00A9219A" w:rsidRDefault="000971CF" w:rsidP="003D17A9">
            <w:pPr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</w:pPr>
            <w:r w:rsidRPr="000971CF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 xml:space="preserve">Г. </w:t>
            </w:r>
            <w:proofErr w:type="spellStart"/>
            <w:r w:rsidRPr="000971CF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>Покр</w:t>
            </w:r>
            <w:proofErr w:type="spellEnd"/>
            <w:r w:rsidRPr="000971CF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971CF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>Манташ</w:t>
            </w:r>
            <w:proofErr w:type="spellEnd"/>
            <w:r w:rsidRPr="000971CF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 xml:space="preserve"> 7-я улица, дом 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7185" w14:textId="77777777" w:rsidR="00CB041F" w:rsidRPr="00A9219A" w:rsidRDefault="003D17A9" w:rsidP="00F41E3D">
            <w:pPr>
              <w:jc w:val="center"/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</w:pPr>
            <w:r w:rsidRPr="00A9219A"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  <w:t>05526421</w:t>
            </w:r>
          </w:p>
          <w:p w14:paraId="7816DA06" w14:textId="77777777" w:rsidR="00CB041F" w:rsidRPr="00A9219A" w:rsidRDefault="00CB041F" w:rsidP="00F41E3D">
            <w:pPr>
              <w:jc w:val="center"/>
              <w:rPr>
                <w:rFonts w:ascii="GHEA Grapalat" w:eastAsiaTheme="minorHAnsi" w:hAnsi="GHEA Grapalat"/>
                <w:sz w:val="20"/>
                <w:szCs w:val="20"/>
                <w:lang w:eastAsia="en-US"/>
              </w:rPr>
            </w:pPr>
          </w:p>
        </w:tc>
      </w:tr>
    </w:tbl>
    <w:p w14:paraId="4BD9543F" w14:textId="77777777" w:rsidR="00C8681F" w:rsidRPr="00CB041F" w:rsidRDefault="00C8681F">
      <w:pPr>
        <w:rPr>
          <w:lang w:val="hy-AM"/>
        </w:rPr>
      </w:pPr>
    </w:p>
    <w:sectPr w:rsidR="00C8681F" w:rsidRPr="00CB041F" w:rsidSect="003D17A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41F"/>
    <w:rsid w:val="000971CF"/>
    <w:rsid w:val="000A0501"/>
    <w:rsid w:val="003D17A9"/>
    <w:rsid w:val="003F54C7"/>
    <w:rsid w:val="005C3966"/>
    <w:rsid w:val="00A01D09"/>
    <w:rsid w:val="00A9219A"/>
    <w:rsid w:val="00AB43D4"/>
    <w:rsid w:val="00C8681F"/>
    <w:rsid w:val="00CB041F"/>
    <w:rsid w:val="00DF7BD5"/>
    <w:rsid w:val="00F4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8853A"/>
  <w15:docId w15:val="{C81449AA-543E-4EE3-B126-D08C9677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1F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CB04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04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CB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2025-10-15T11:07:00Z</dcterms:created>
  <dcterms:modified xsi:type="dcterms:W3CDTF">2025-11-11T11:59:00Z</dcterms:modified>
</cp:coreProperties>
</file>